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C0" w:rsidRDefault="00CC4BA5" w:rsidP="00CC4BA5">
      <w:pPr>
        <w:jc w:val="center"/>
        <w:rPr>
          <w:b/>
          <w:sz w:val="24"/>
          <w:lang w:val="en-US"/>
        </w:rPr>
      </w:pPr>
      <w:r w:rsidRPr="00CC4BA5">
        <w:rPr>
          <w:b/>
          <w:sz w:val="32"/>
          <w:lang w:val="en-US"/>
        </w:rPr>
        <w:t xml:space="preserve">MIDCOURSE IMPROVEMENT EXAM FOR IV </w:t>
      </w:r>
      <w:r w:rsidRPr="00CC4BA5">
        <w:rPr>
          <w:b/>
          <w:sz w:val="28"/>
          <w:szCs w:val="28"/>
          <w:lang w:val="en-US"/>
        </w:rPr>
        <w:t>BDS STUDENTS</w:t>
      </w:r>
      <w:r>
        <w:rPr>
          <w:b/>
          <w:sz w:val="28"/>
          <w:lang w:val="en-US"/>
        </w:rPr>
        <w:t xml:space="preserve"> </w:t>
      </w:r>
      <w:r w:rsidRPr="00CC4BA5">
        <w:rPr>
          <w:b/>
          <w:sz w:val="24"/>
          <w:lang w:val="en-US"/>
        </w:rPr>
        <w:t>(REGULAR BATCH)</w:t>
      </w:r>
    </w:p>
    <w:p w:rsidR="00CC4BA5" w:rsidRPr="00CC4BA5" w:rsidRDefault="00CC4BA5" w:rsidP="00CC4BA5">
      <w:pPr>
        <w:jc w:val="center"/>
        <w:rPr>
          <w:sz w:val="24"/>
          <w:lang w:val="en-US"/>
        </w:rPr>
      </w:pPr>
    </w:p>
    <w:p w:rsidR="003E6ED3" w:rsidRDefault="003E6ED3" w:rsidP="003E6ED3">
      <w:r>
        <w:t>1. Growth site of the mandible is in the body</w:t>
      </w:r>
    </w:p>
    <w:p w:rsidR="003C2B48" w:rsidRDefault="003E6ED3" w:rsidP="003E6ED3">
      <w:r>
        <w:t>a) Body</w:t>
      </w:r>
    </w:p>
    <w:p w:rsidR="003E6ED3" w:rsidRDefault="003E6ED3" w:rsidP="003E6ED3">
      <w:r>
        <w:t xml:space="preserve"> b) Condylar cartilage</w:t>
      </w:r>
    </w:p>
    <w:p w:rsidR="003C2B48" w:rsidRDefault="003E6ED3" w:rsidP="003E6ED3">
      <w:r>
        <w:t>c) Coronoid</w:t>
      </w:r>
    </w:p>
    <w:p w:rsidR="00E143B2" w:rsidRDefault="003E6ED3" w:rsidP="003E6ED3">
      <w:r>
        <w:t xml:space="preserve"> d) Ramus</w:t>
      </w:r>
    </w:p>
    <w:p w:rsidR="00E143B2" w:rsidRDefault="003C2B48" w:rsidP="00E143B2">
      <w:proofErr w:type="spellStart"/>
      <w:proofErr w:type="gramStart"/>
      <w:r>
        <w:t>Ans</w:t>
      </w:r>
      <w:proofErr w:type="spellEnd"/>
      <w:r>
        <w:t xml:space="preserve"> :</w:t>
      </w:r>
      <w:proofErr w:type="gramEnd"/>
      <w:r>
        <w:t xml:space="preserve"> B</w:t>
      </w:r>
    </w:p>
    <w:p w:rsidR="0019448F" w:rsidRDefault="0019448F" w:rsidP="0019448F">
      <w:r>
        <w:t>2.</w:t>
      </w:r>
      <w:r>
        <w:t xml:space="preserve"> Ugly duckling stage coincides with transitional phase</w:t>
      </w:r>
    </w:p>
    <w:p w:rsidR="0019448F" w:rsidRDefault="0019448F" w:rsidP="0019448F">
      <w:r>
        <w:t>a) 1st transitional phase</w:t>
      </w:r>
    </w:p>
    <w:p w:rsidR="0019448F" w:rsidRDefault="0019448F" w:rsidP="0019448F">
      <w:r>
        <w:t xml:space="preserve"> </w:t>
      </w:r>
      <w:proofErr w:type="gramStart"/>
      <w:r>
        <w:t>b</w:t>
      </w:r>
      <w:proofErr w:type="gramEnd"/>
      <w:r>
        <w:t>) Inter transitional</w:t>
      </w:r>
    </w:p>
    <w:p w:rsidR="0019448F" w:rsidRDefault="0019448F" w:rsidP="0019448F">
      <w:r>
        <w:t xml:space="preserve">c) 2nd transitional </w:t>
      </w:r>
    </w:p>
    <w:p w:rsidR="003C2B48" w:rsidRDefault="0019448F" w:rsidP="0019448F">
      <w:r>
        <w:t>d) All of the above</w:t>
      </w:r>
    </w:p>
    <w:p w:rsidR="00E143B2" w:rsidRDefault="0019448F" w:rsidP="00E143B2">
      <w:proofErr w:type="spellStart"/>
      <w:r>
        <w:t>Ans</w:t>
      </w:r>
      <w:proofErr w:type="spellEnd"/>
      <w:r>
        <w:t>: c</w:t>
      </w:r>
    </w:p>
    <w:p w:rsidR="0019448F" w:rsidRDefault="0019448F" w:rsidP="0019448F">
      <w:r>
        <w:t xml:space="preserve">3. </w:t>
      </w:r>
      <w:r>
        <w:t>Acromegaly is associated with:</w:t>
      </w:r>
    </w:p>
    <w:p w:rsidR="0019448F" w:rsidRDefault="0019448F" w:rsidP="0019448F">
      <w:r>
        <w:t xml:space="preserve">a) Class. I malocclusion </w:t>
      </w:r>
    </w:p>
    <w:p w:rsidR="0019448F" w:rsidRDefault="0019448F" w:rsidP="0019448F">
      <w:r>
        <w:t>b) Class. I cross bite</w:t>
      </w:r>
    </w:p>
    <w:p w:rsidR="0019448F" w:rsidRDefault="0019448F" w:rsidP="0019448F">
      <w:r>
        <w:t xml:space="preserve">c) Class. II malocclusion </w:t>
      </w:r>
    </w:p>
    <w:p w:rsidR="0019448F" w:rsidRDefault="0019448F" w:rsidP="0019448F">
      <w:r>
        <w:t>d) Class. III malocclusion</w:t>
      </w:r>
    </w:p>
    <w:p w:rsidR="0019448F" w:rsidRDefault="0019448F" w:rsidP="0019448F">
      <w:proofErr w:type="spellStart"/>
      <w:r>
        <w:t>Ans</w:t>
      </w:r>
      <w:proofErr w:type="spellEnd"/>
      <w:r>
        <w:t>: d</w:t>
      </w:r>
    </w:p>
    <w:p w:rsidR="009E2044" w:rsidRDefault="009E2044" w:rsidP="009E2044">
      <w:r>
        <w:t xml:space="preserve">4. </w:t>
      </w:r>
      <w:proofErr w:type="spellStart"/>
      <w:r>
        <w:t>Fishmans</w:t>
      </w:r>
      <w:proofErr w:type="spellEnd"/>
      <w:r>
        <w:t xml:space="preserve"> index is used in relation with</w:t>
      </w:r>
    </w:p>
    <w:p w:rsidR="009E2044" w:rsidRDefault="009E2044" w:rsidP="009E2044">
      <w:r>
        <w:t>a) Population</w:t>
      </w:r>
      <w:r>
        <w:t xml:space="preserve"> </w:t>
      </w:r>
    </w:p>
    <w:p w:rsidR="009E2044" w:rsidRDefault="009E2044" w:rsidP="009E2044">
      <w:r>
        <w:t xml:space="preserve"> b) Hand wrist radiographs</w:t>
      </w:r>
    </w:p>
    <w:p w:rsidR="009B558F" w:rsidRDefault="009E2044" w:rsidP="009E2044">
      <w:r>
        <w:t xml:space="preserve">c) </w:t>
      </w:r>
      <w:proofErr w:type="spellStart"/>
      <w:r>
        <w:t>Cephalograms</w:t>
      </w:r>
      <w:proofErr w:type="spellEnd"/>
      <w:r>
        <w:t xml:space="preserve"> </w:t>
      </w:r>
    </w:p>
    <w:p w:rsidR="0019448F" w:rsidRDefault="009E2044" w:rsidP="009E2044">
      <w:r>
        <w:t>d) Periodontal diseases</w:t>
      </w:r>
    </w:p>
    <w:p w:rsidR="009B558F" w:rsidRDefault="009B558F" w:rsidP="009E2044">
      <w:proofErr w:type="spellStart"/>
      <w:r>
        <w:t>Ans</w:t>
      </w:r>
      <w:proofErr w:type="spellEnd"/>
      <w:r>
        <w:t>: b</w:t>
      </w:r>
    </w:p>
    <w:p w:rsidR="009B558F" w:rsidRDefault="0021012D" w:rsidP="009B558F">
      <w:r>
        <w:t>5</w:t>
      </w:r>
      <w:r w:rsidR="009B558F">
        <w:t>.</w:t>
      </w:r>
      <w:r>
        <w:t xml:space="preserve"> </w:t>
      </w:r>
      <w:r w:rsidR="009B558F">
        <w:t>A reliable indicator o</w:t>
      </w:r>
      <w:r>
        <w:t xml:space="preserve">f pubertal growth spurt on hand </w:t>
      </w:r>
      <w:r w:rsidR="009B558F">
        <w:t>wrist films is sought as:</w:t>
      </w:r>
    </w:p>
    <w:p w:rsidR="009B558F" w:rsidRDefault="009B558F" w:rsidP="009B558F">
      <w:r>
        <w:t xml:space="preserve">a) Ossification of adductor </w:t>
      </w:r>
      <w:proofErr w:type="spellStart"/>
      <w:r>
        <w:t>sessamoid</w:t>
      </w:r>
      <w:proofErr w:type="spellEnd"/>
    </w:p>
    <w:p w:rsidR="009B558F" w:rsidRDefault="009B558F" w:rsidP="009B558F">
      <w:r>
        <w:t>b) Appearance of hook of hamate</w:t>
      </w:r>
    </w:p>
    <w:p w:rsidR="009B558F" w:rsidRDefault="009B558F" w:rsidP="009B558F">
      <w:r>
        <w:t>c) Ossification of all the carpal bones</w:t>
      </w:r>
    </w:p>
    <w:p w:rsidR="009B558F" w:rsidRDefault="009B558F" w:rsidP="009B558F">
      <w:r>
        <w:lastRenderedPageBreak/>
        <w:t>d) Ossification of pisiform</w:t>
      </w:r>
    </w:p>
    <w:p w:rsidR="0021012D" w:rsidRDefault="0021012D" w:rsidP="009B558F">
      <w:proofErr w:type="spellStart"/>
      <w:r>
        <w:t>Ans</w:t>
      </w:r>
      <w:proofErr w:type="spellEnd"/>
      <w:r>
        <w:t>: a</w:t>
      </w:r>
    </w:p>
    <w:p w:rsidR="00FA0063" w:rsidRDefault="00FA0063" w:rsidP="00FA0063">
      <w:r>
        <w:t>6</w:t>
      </w:r>
      <w:r>
        <w:t>. Arch perimeter can be measured with;</w:t>
      </w:r>
    </w:p>
    <w:p w:rsidR="00FA0063" w:rsidRDefault="00FA0063" w:rsidP="00FA0063">
      <w:r>
        <w:t xml:space="preserve">a) </w:t>
      </w:r>
      <w:proofErr w:type="spellStart"/>
      <w:r>
        <w:t>Cephalogram</w:t>
      </w:r>
      <w:proofErr w:type="spellEnd"/>
      <w:r>
        <w:t xml:space="preserve"> </w:t>
      </w:r>
    </w:p>
    <w:p w:rsidR="00FA0063" w:rsidRDefault="00FA0063" w:rsidP="00FA0063">
      <w:r>
        <w:t>b) Brass wire</w:t>
      </w:r>
    </w:p>
    <w:p w:rsidR="00FA0063" w:rsidRDefault="00FA0063" w:rsidP="00FA0063">
      <w:r>
        <w:t xml:space="preserve">c) </w:t>
      </w:r>
      <w:proofErr w:type="spellStart"/>
      <w:r>
        <w:t>Vernier</w:t>
      </w:r>
      <w:proofErr w:type="spellEnd"/>
      <w:r>
        <w:t xml:space="preserve"> </w:t>
      </w:r>
      <w:proofErr w:type="spellStart"/>
      <w:r>
        <w:t>calipers</w:t>
      </w:r>
      <w:proofErr w:type="spellEnd"/>
      <w:r>
        <w:t xml:space="preserve"> </w:t>
      </w:r>
    </w:p>
    <w:p w:rsidR="00E143B2" w:rsidRDefault="00FA0063" w:rsidP="00E143B2">
      <w:r>
        <w:t>d) 0cclusal radiograph</w:t>
      </w:r>
    </w:p>
    <w:p w:rsidR="00FA0063" w:rsidRDefault="00FA0063" w:rsidP="00E143B2">
      <w:proofErr w:type="spellStart"/>
      <w:r>
        <w:t>Ans</w:t>
      </w:r>
      <w:proofErr w:type="spellEnd"/>
      <w:r>
        <w:t>: b</w:t>
      </w:r>
    </w:p>
    <w:p w:rsidR="00F768BA" w:rsidRDefault="00FA0063" w:rsidP="00F768BA">
      <w:r>
        <w:t xml:space="preserve">7. </w:t>
      </w:r>
      <w:r w:rsidR="00F768BA">
        <w:t>The ratio of skeletal: de</w:t>
      </w:r>
      <w:r w:rsidR="00F768BA">
        <w:t xml:space="preserve">ntal expansion obtained finally </w:t>
      </w:r>
      <w:r w:rsidR="00F768BA">
        <w:t>after Rapid palatal expansion is:</w:t>
      </w:r>
    </w:p>
    <w:p w:rsidR="00F768BA" w:rsidRDefault="00F768BA" w:rsidP="00F768BA">
      <w:proofErr w:type="gramStart"/>
      <w:r>
        <w:t>a</w:t>
      </w:r>
      <w:proofErr w:type="gramEnd"/>
      <w:r>
        <w:t xml:space="preserve">) 4:1 </w:t>
      </w:r>
    </w:p>
    <w:p w:rsidR="00F768BA" w:rsidRDefault="00F768BA" w:rsidP="00F768BA">
      <w:r>
        <w:t>b) 3:1</w:t>
      </w:r>
    </w:p>
    <w:p w:rsidR="00FA0063" w:rsidRDefault="00F768BA" w:rsidP="00F768BA">
      <w:r>
        <w:t>c) 2:1</w:t>
      </w:r>
    </w:p>
    <w:p w:rsidR="00F768BA" w:rsidRDefault="00F768BA" w:rsidP="00F768BA">
      <w:r>
        <w:t>d) 1:1</w:t>
      </w:r>
    </w:p>
    <w:p w:rsidR="00721DC3" w:rsidRDefault="00721DC3" w:rsidP="00721DC3">
      <w:r>
        <w:t xml:space="preserve">8. </w:t>
      </w:r>
      <w:r>
        <w:t>Nance methods of serial extraction procedure</w:t>
      </w:r>
    </w:p>
    <w:p w:rsidR="00F97DA8" w:rsidRDefault="00721DC3" w:rsidP="00721DC3">
      <w:r>
        <w:t>a) D</w:t>
      </w:r>
      <w:proofErr w:type="gramStart"/>
      <w:r>
        <w:t>,4,C</w:t>
      </w:r>
      <w:proofErr w:type="gramEnd"/>
      <w:r>
        <w:t xml:space="preserve"> </w:t>
      </w:r>
    </w:p>
    <w:p w:rsidR="00721DC3" w:rsidRDefault="00721DC3" w:rsidP="00721DC3">
      <w:r>
        <w:t xml:space="preserve">b) C </w:t>
      </w:r>
      <w:proofErr w:type="gramStart"/>
      <w:r>
        <w:t>D ,</w:t>
      </w:r>
      <w:proofErr w:type="gramEnd"/>
      <w:r>
        <w:t xml:space="preserve"> 4</w:t>
      </w:r>
    </w:p>
    <w:p w:rsidR="00F97DA8" w:rsidRDefault="00721DC3" w:rsidP="00721DC3">
      <w:r>
        <w:t xml:space="preserve">c) </w:t>
      </w:r>
      <w:proofErr w:type="gramStart"/>
      <w:r>
        <w:t>4 ,</w:t>
      </w:r>
      <w:proofErr w:type="gramEnd"/>
      <w:r>
        <w:t xml:space="preserve"> 0 , C </w:t>
      </w:r>
    </w:p>
    <w:p w:rsidR="00721DC3" w:rsidRDefault="00721DC3" w:rsidP="00721DC3">
      <w:r>
        <w:t xml:space="preserve">d) </w:t>
      </w:r>
      <w:proofErr w:type="gramStart"/>
      <w:r>
        <w:t>C ,</w:t>
      </w:r>
      <w:proofErr w:type="gramEnd"/>
      <w:r>
        <w:t xml:space="preserve"> 4 , 0</w:t>
      </w:r>
    </w:p>
    <w:p w:rsidR="00F97DA8" w:rsidRDefault="00F97DA8" w:rsidP="00721DC3">
      <w:proofErr w:type="spellStart"/>
      <w:r>
        <w:t>Ans</w:t>
      </w:r>
      <w:proofErr w:type="spellEnd"/>
      <w:r>
        <w:t>: a</w:t>
      </w:r>
    </w:p>
    <w:p w:rsidR="007D2C79" w:rsidRDefault="007D2C79" w:rsidP="007D2C79">
      <w:r>
        <w:t xml:space="preserve">9. </w:t>
      </w:r>
      <w:r>
        <w:t xml:space="preserve">All of the following can be </w:t>
      </w:r>
      <w:r>
        <w:t xml:space="preserve">classified as </w:t>
      </w:r>
      <w:proofErr w:type="spellStart"/>
      <w:r>
        <w:t>myo</w:t>
      </w:r>
      <w:proofErr w:type="spellEnd"/>
      <w:r>
        <w:t xml:space="preserve"> functional </w:t>
      </w:r>
      <w:r>
        <w:t>appliances EXCEPT</w:t>
      </w:r>
    </w:p>
    <w:p w:rsidR="007D2C79" w:rsidRDefault="007D2C79" w:rsidP="007D2C79">
      <w:r>
        <w:t>a) Anterior bite plane</w:t>
      </w:r>
    </w:p>
    <w:p w:rsidR="007D2C79" w:rsidRDefault="007D2C79" w:rsidP="007D2C79">
      <w:r>
        <w:t xml:space="preserve"> b) Andersen appliance</w:t>
      </w:r>
    </w:p>
    <w:p w:rsidR="007D2C79" w:rsidRDefault="007D2C79" w:rsidP="007D2C79">
      <w:r>
        <w:t xml:space="preserve">c) </w:t>
      </w:r>
      <w:proofErr w:type="spellStart"/>
      <w:r>
        <w:t>Begg</w:t>
      </w:r>
      <w:proofErr w:type="spellEnd"/>
      <w:r>
        <w:t xml:space="preserve"> appliance </w:t>
      </w:r>
    </w:p>
    <w:p w:rsidR="00F97DA8" w:rsidRDefault="007D2C79" w:rsidP="007D2C79">
      <w:r>
        <w:t>d) Oral screen</w:t>
      </w:r>
      <w:r w:rsidR="00F97DA8">
        <w:t xml:space="preserve"> </w:t>
      </w:r>
    </w:p>
    <w:p w:rsidR="00E143B2" w:rsidRDefault="007D2C79" w:rsidP="00E143B2">
      <w:proofErr w:type="spellStart"/>
      <w:r>
        <w:t>Ans</w:t>
      </w:r>
      <w:proofErr w:type="spellEnd"/>
      <w:r>
        <w:t>: c</w:t>
      </w:r>
    </w:p>
    <w:p w:rsidR="007D2C79" w:rsidRDefault="007D2C79" w:rsidP="007D2C79">
      <w:r>
        <w:t xml:space="preserve">10. </w:t>
      </w:r>
      <w:r>
        <w:t>The major disadvantag</w:t>
      </w:r>
      <w:r w:rsidR="00DA23BB">
        <w:t xml:space="preserve">e of treatment using a cervical </w:t>
      </w:r>
      <w:r>
        <w:t>head gear is</w:t>
      </w:r>
    </w:p>
    <w:p w:rsidR="007D2C79" w:rsidRDefault="007D2C79" w:rsidP="007D2C79">
      <w:r>
        <w:t>a)</w:t>
      </w:r>
      <w:r w:rsidR="00DA23BB">
        <w:t xml:space="preserve"> Impaction of maxillary canines</w:t>
      </w:r>
    </w:p>
    <w:p w:rsidR="007D2C79" w:rsidRDefault="007D2C79" w:rsidP="007D2C79">
      <w:r>
        <w:t>b) Extrusion of maxillary incisors</w:t>
      </w:r>
    </w:p>
    <w:p w:rsidR="007D2C79" w:rsidRDefault="007D2C79" w:rsidP="007D2C79">
      <w:r>
        <w:t>c) Extrusion of maxillary molars</w:t>
      </w:r>
    </w:p>
    <w:p w:rsidR="00E143B2" w:rsidRDefault="007D2C79" w:rsidP="007D2C79">
      <w:r>
        <w:t>d) Deformity of neck</w:t>
      </w:r>
    </w:p>
    <w:p w:rsidR="00B15EF5" w:rsidRPr="00DA23BB" w:rsidRDefault="00DA23BB" w:rsidP="00DA23BB">
      <w:proofErr w:type="spellStart"/>
      <w:r>
        <w:t>Ans</w:t>
      </w:r>
      <w:proofErr w:type="spellEnd"/>
      <w:r>
        <w:t>: c</w:t>
      </w:r>
    </w:p>
    <w:p w:rsidR="00B15EF5" w:rsidRDefault="00B15EF5" w:rsidP="00CC4BA5">
      <w:pPr>
        <w:jc w:val="both"/>
        <w:rPr>
          <w:sz w:val="24"/>
          <w:lang w:val="en-US"/>
        </w:rPr>
      </w:pPr>
    </w:p>
    <w:p w:rsidR="00B15EF5" w:rsidRDefault="00B15EF5" w:rsidP="00DA23BB">
      <w:pPr>
        <w:rPr>
          <w:b/>
          <w:sz w:val="24"/>
          <w:lang w:val="en-US"/>
        </w:rPr>
      </w:pPr>
      <w:r w:rsidRPr="00CC4BA5">
        <w:rPr>
          <w:b/>
          <w:sz w:val="32"/>
          <w:lang w:val="en-US"/>
        </w:rPr>
        <w:t xml:space="preserve">MIDCOURSE IMPROVEMENT EXAM FOR IV </w:t>
      </w:r>
      <w:r w:rsidRPr="00CC4BA5">
        <w:rPr>
          <w:b/>
          <w:sz w:val="28"/>
          <w:szCs w:val="28"/>
          <w:lang w:val="en-US"/>
        </w:rPr>
        <w:t>BDS STUDENTS</w:t>
      </w:r>
      <w:r>
        <w:rPr>
          <w:b/>
          <w:sz w:val="28"/>
          <w:lang w:val="en-US"/>
        </w:rPr>
        <w:t xml:space="preserve"> </w:t>
      </w:r>
      <w:r>
        <w:rPr>
          <w:b/>
          <w:sz w:val="24"/>
          <w:lang w:val="en-US"/>
        </w:rPr>
        <w:t>(REFERRED</w:t>
      </w:r>
      <w:r w:rsidRPr="00CC4BA5">
        <w:rPr>
          <w:b/>
          <w:sz w:val="24"/>
          <w:lang w:val="en-US"/>
        </w:rPr>
        <w:t xml:space="preserve"> BATCH)</w:t>
      </w:r>
    </w:p>
    <w:p w:rsidR="00B15EF5" w:rsidRDefault="00B15EF5" w:rsidP="00B15EF5"/>
    <w:p w:rsidR="00D466CE" w:rsidRDefault="00D16D49" w:rsidP="00D466CE">
      <w:r>
        <w:t>1</w:t>
      </w:r>
      <w:r w:rsidR="00D466CE">
        <w:t xml:space="preserve">. Age of closure of </w:t>
      </w:r>
      <w:proofErr w:type="spellStart"/>
      <w:r w:rsidR="00D466CE">
        <w:t>sphenooccipital</w:t>
      </w:r>
      <w:proofErr w:type="spellEnd"/>
      <w:r w:rsidR="00D466CE">
        <w:t xml:space="preserve"> </w:t>
      </w:r>
      <w:proofErr w:type="spellStart"/>
      <w:r w:rsidR="00D466CE">
        <w:t>synchondrosis</w:t>
      </w:r>
      <w:proofErr w:type="spellEnd"/>
    </w:p>
    <w:p w:rsidR="00D16D49" w:rsidRDefault="00D466CE" w:rsidP="00D466CE">
      <w:r>
        <w:t xml:space="preserve">a) 6years </w:t>
      </w:r>
    </w:p>
    <w:p w:rsidR="00D466CE" w:rsidRDefault="00D466CE" w:rsidP="00D466CE">
      <w:r>
        <w:t>b) 12 years</w:t>
      </w:r>
    </w:p>
    <w:p w:rsidR="00D16D49" w:rsidRDefault="00D466CE" w:rsidP="00D466CE">
      <w:r>
        <w:t xml:space="preserve">c) 18 years </w:t>
      </w:r>
    </w:p>
    <w:p w:rsidR="006503ED" w:rsidRDefault="00D466CE" w:rsidP="00D466CE">
      <w:r>
        <w:t>d) 25 years</w:t>
      </w:r>
    </w:p>
    <w:p w:rsidR="00D16D49" w:rsidRDefault="00D16D49" w:rsidP="00D466CE">
      <w:proofErr w:type="spellStart"/>
      <w:r>
        <w:t>Ans</w:t>
      </w:r>
      <w:proofErr w:type="spellEnd"/>
      <w:r>
        <w:t>: c</w:t>
      </w:r>
    </w:p>
    <w:p w:rsidR="00D16D49" w:rsidRDefault="00D16D49" w:rsidP="00D16D49">
      <w:r>
        <w:t>2</w:t>
      </w:r>
      <w:r>
        <w:t>. The implant method of studying growth was proposed by:</w:t>
      </w:r>
    </w:p>
    <w:p w:rsidR="00D16D49" w:rsidRDefault="00D16D49" w:rsidP="00D16D49">
      <w:r>
        <w:t xml:space="preserve">a) </w:t>
      </w:r>
      <w:proofErr w:type="spellStart"/>
      <w:r>
        <w:t>Scammon</w:t>
      </w:r>
      <w:proofErr w:type="spellEnd"/>
      <w:r>
        <w:t xml:space="preserve"> </w:t>
      </w:r>
    </w:p>
    <w:p w:rsidR="00D16D49" w:rsidRDefault="00D16D49" w:rsidP="00D16D49">
      <w:r>
        <w:t>b) Borg.</w:t>
      </w:r>
    </w:p>
    <w:p w:rsidR="00D16D49" w:rsidRDefault="00D16D49" w:rsidP="00D16D49">
      <w:r>
        <w:t xml:space="preserve">c) </w:t>
      </w:r>
      <w:proofErr w:type="spellStart"/>
      <w:r>
        <w:t>Belchier</w:t>
      </w:r>
      <w:proofErr w:type="spellEnd"/>
      <w:r>
        <w:t xml:space="preserve"> </w:t>
      </w:r>
    </w:p>
    <w:p w:rsidR="00D16D49" w:rsidRDefault="00D16D49" w:rsidP="00D16D49">
      <w:r>
        <w:t>d) Bjork.</w:t>
      </w:r>
    </w:p>
    <w:p w:rsidR="00D16D49" w:rsidRDefault="00D16D49" w:rsidP="00D16D49">
      <w:proofErr w:type="spellStart"/>
      <w:r>
        <w:t>Ans</w:t>
      </w:r>
      <w:proofErr w:type="spellEnd"/>
      <w:r>
        <w:t>: D</w:t>
      </w:r>
    </w:p>
    <w:p w:rsidR="00712DF7" w:rsidRDefault="00D16D49" w:rsidP="00712DF7">
      <w:r>
        <w:t>3.</w:t>
      </w:r>
      <w:r w:rsidR="00712DF7" w:rsidRPr="00712DF7">
        <w:t xml:space="preserve"> </w:t>
      </w:r>
      <w:r w:rsidR="00712DF7">
        <w:t xml:space="preserve">In a </w:t>
      </w:r>
      <w:proofErr w:type="spellStart"/>
      <w:r w:rsidR="00712DF7">
        <w:t>newborn</w:t>
      </w:r>
      <w:proofErr w:type="spellEnd"/>
      <w:r w:rsidR="00712DF7">
        <w:t xml:space="preserve"> child we generally see:</w:t>
      </w:r>
    </w:p>
    <w:p w:rsidR="00712DF7" w:rsidRDefault="00712DF7" w:rsidP="00712DF7">
      <w:r>
        <w:t xml:space="preserve">a) Maxillary protrusion </w:t>
      </w:r>
    </w:p>
    <w:p w:rsidR="00712DF7" w:rsidRDefault="00712DF7" w:rsidP="00712DF7">
      <w:r>
        <w:t xml:space="preserve">b) Maxillary </w:t>
      </w:r>
      <w:proofErr w:type="spellStart"/>
      <w:r>
        <w:t>retrusion</w:t>
      </w:r>
      <w:proofErr w:type="spellEnd"/>
    </w:p>
    <w:p w:rsidR="00712DF7" w:rsidRDefault="00712DF7" w:rsidP="00712DF7">
      <w:r>
        <w:t xml:space="preserve">c) Mandibular protrusion </w:t>
      </w:r>
    </w:p>
    <w:p w:rsidR="00D16D49" w:rsidRDefault="00712DF7" w:rsidP="00712DF7">
      <w:r>
        <w:t xml:space="preserve">d) Mandibular </w:t>
      </w:r>
      <w:proofErr w:type="spellStart"/>
      <w:r>
        <w:t>retrusion</w:t>
      </w:r>
      <w:proofErr w:type="spellEnd"/>
    </w:p>
    <w:p w:rsidR="00712DF7" w:rsidRDefault="00712DF7" w:rsidP="00712DF7">
      <w:proofErr w:type="spellStart"/>
      <w:r>
        <w:t>Ans</w:t>
      </w:r>
      <w:proofErr w:type="spellEnd"/>
      <w:r>
        <w:t>: d</w:t>
      </w:r>
    </w:p>
    <w:p w:rsidR="00712DF7" w:rsidRDefault="00712DF7" w:rsidP="00712DF7">
      <w:r>
        <w:t xml:space="preserve">4. </w:t>
      </w:r>
      <w:r>
        <w:t>Which of the followin</w:t>
      </w:r>
      <w:r>
        <w:t xml:space="preserve">g can be predicted from a flush </w:t>
      </w:r>
      <w:r>
        <w:t>terminal plane of primary dentition</w:t>
      </w:r>
    </w:p>
    <w:p w:rsidR="00712DF7" w:rsidRDefault="00712DF7" w:rsidP="00712DF7">
      <w:proofErr w:type="gramStart"/>
      <w:r>
        <w:t>a</w:t>
      </w:r>
      <w:proofErr w:type="gramEnd"/>
      <w:r>
        <w:t>) Always results in Class I molar relation</w:t>
      </w:r>
    </w:p>
    <w:p w:rsidR="00712DF7" w:rsidRDefault="00712DF7" w:rsidP="00712DF7">
      <w:r>
        <w:t>b) Always results in class II molar relation</w:t>
      </w:r>
    </w:p>
    <w:p w:rsidR="00712DF7" w:rsidRDefault="00712DF7" w:rsidP="00712DF7">
      <w:r>
        <w:t>c) Always results in class III molar relation</w:t>
      </w:r>
    </w:p>
    <w:p w:rsidR="00712DF7" w:rsidRDefault="00712DF7" w:rsidP="00712DF7">
      <w:r>
        <w:t>d) Final molar relation cannot be predicted definitely</w:t>
      </w:r>
    </w:p>
    <w:p w:rsidR="00712DF7" w:rsidRDefault="00712DF7" w:rsidP="00712DF7">
      <w:proofErr w:type="spellStart"/>
      <w:r>
        <w:t>Ans</w:t>
      </w:r>
      <w:proofErr w:type="spellEnd"/>
      <w:r>
        <w:t>: d</w:t>
      </w:r>
    </w:p>
    <w:p w:rsidR="008602C9" w:rsidRDefault="008602C9" w:rsidP="008602C9">
      <w:r>
        <w:t>5</w:t>
      </w:r>
      <w:r>
        <w:t>.</w:t>
      </w:r>
      <w:r>
        <w:t xml:space="preserve"> </w:t>
      </w:r>
      <w:r>
        <w:t>Transitional phase of dentition is:</w:t>
      </w:r>
    </w:p>
    <w:p w:rsidR="008602C9" w:rsidRDefault="008602C9" w:rsidP="008602C9">
      <w:r>
        <w:t xml:space="preserve">a) During eruption </w:t>
      </w:r>
      <w:r>
        <w:t xml:space="preserve">of permanent and exfoliation of </w:t>
      </w:r>
      <w:r>
        <w:t>deciduous teeth</w:t>
      </w:r>
    </w:p>
    <w:p w:rsidR="008602C9" w:rsidRDefault="008602C9" w:rsidP="008602C9">
      <w:r>
        <w:t>b) After all permanent teeth have erupted</w:t>
      </w:r>
    </w:p>
    <w:p w:rsidR="008602C9" w:rsidRDefault="008602C9" w:rsidP="008602C9">
      <w:r>
        <w:lastRenderedPageBreak/>
        <w:t>c) Phase during correction of malocclusion</w:t>
      </w:r>
    </w:p>
    <w:p w:rsidR="00712DF7" w:rsidRDefault="008602C9" w:rsidP="008602C9">
      <w:r>
        <w:t>d) None of the above</w:t>
      </w:r>
    </w:p>
    <w:p w:rsidR="008602C9" w:rsidRDefault="008602C9" w:rsidP="008602C9">
      <w:proofErr w:type="spellStart"/>
      <w:r>
        <w:t>Ans</w:t>
      </w:r>
      <w:proofErr w:type="spellEnd"/>
      <w:r>
        <w:t xml:space="preserve">: </w:t>
      </w:r>
      <w:r w:rsidR="00344E7D">
        <w:t>a</w:t>
      </w:r>
    </w:p>
    <w:p w:rsidR="00344E7D" w:rsidRDefault="00344E7D" w:rsidP="00344E7D">
      <w:r>
        <w:t xml:space="preserve">5. </w:t>
      </w:r>
      <w:r>
        <w:t>Transposition of teeth refers to</w:t>
      </w:r>
    </w:p>
    <w:p w:rsidR="00344E7D" w:rsidRDefault="00344E7D" w:rsidP="00344E7D">
      <w:r>
        <w:t xml:space="preserve">a) </w:t>
      </w:r>
      <w:proofErr w:type="spellStart"/>
      <w:r>
        <w:t>Bucco</w:t>
      </w:r>
      <w:proofErr w:type="spellEnd"/>
      <w:r>
        <w:t xml:space="preserve"> rotation of 120°</w:t>
      </w:r>
    </w:p>
    <w:p w:rsidR="00344E7D" w:rsidRDefault="00344E7D" w:rsidP="00344E7D">
      <w:r>
        <w:t xml:space="preserve">b) </w:t>
      </w:r>
      <w:proofErr w:type="spellStart"/>
      <w:r>
        <w:t>Hypodontia</w:t>
      </w:r>
      <w:proofErr w:type="spellEnd"/>
    </w:p>
    <w:p w:rsidR="00344E7D" w:rsidRDefault="00344E7D" w:rsidP="00344E7D">
      <w:r>
        <w:t>c) Teeth erupted in unusual</w:t>
      </w:r>
      <w:r>
        <w:t xml:space="preserve"> position </w:t>
      </w:r>
      <w:proofErr w:type="spellStart"/>
      <w:r>
        <w:t>i.e</w:t>
      </w:r>
      <w:proofErr w:type="spellEnd"/>
      <w:r>
        <w:t xml:space="preserve">, one tooth erupts </w:t>
      </w:r>
      <w:r>
        <w:t>in place of another</w:t>
      </w:r>
    </w:p>
    <w:p w:rsidR="00344E7D" w:rsidRDefault="00344E7D" w:rsidP="00344E7D">
      <w:r>
        <w:t>d) Inverted supernumerary teeth</w:t>
      </w:r>
    </w:p>
    <w:p w:rsidR="00344E7D" w:rsidRDefault="00344E7D" w:rsidP="00344E7D">
      <w:proofErr w:type="spellStart"/>
      <w:r>
        <w:t>Ans</w:t>
      </w:r>
      <w:proofErr w:type="spellEnd"/>
      <w:r>
        <w:t>: c</w:t>
      </w:r>
    </w:p>
    <w:p w:rsidR="00D83A95" w:rsidRDefault="00D83A95" w:rsidP="00D83A95">
      <w:r>
        <w:t xml:space="preserve">6. </w:t>
      </w:r>
      <w:proofErr w:type="spellStart"/>
      <w:r>
        <w:t>Dolicocephalic</w:t>
      </w:r>
      <w:proofErr w:type="spellEnd"/>
      <w:r>
        <w:t xml:space="preserve"> facial pattern is associated with:</w:t>
      </w:r>
    </w:p>
    <w:p w:rsidR="00D83A95" w:rsidRDefault="00D83A95" w:rsidP="00D83A95">
      <w:r>
        <w:t xml:space="preserve">a) Broad dental arch </w:t>
      </w:r>
    </w:p>
    <w:p w:rsidR="00D83A95" w:rsidRDefault="00D83A95" w:rsidP="00D83A95">
      <w:r>
        <w:t>b) Long and narrow dental arch</w:t>
      </w:r>
    </w:p>
    <w:p w:rsidR="00D83A95" w:rsidRDefault="00D83A95" w:rsidP="00D83A95">
      <w:r>
        <w:t xml:space="preserve">c) </w:t>
      </w:r>
      <w:proofErr w:type="spellStart"/>
      <w:r>
        <w:t>Paraboloid</w:t>
      </w:r>
      <w:proofErr w:type="spellEnd"/>
      <w:r>
        <w:t xml:space="preserve"> dental arch </w:t>
      </w:r>
    </w:p>
    <w:p w:rsidR="00344E7D" w:rsidRDefault="00D83A95" w:rsidP="00D83A95">
      <w:r>
        <w:t>d) Square dental arch</w:t>
      </w:r>
    </w:p>
    <w:p w:rsidR="00D83A95" w:rsidRDefault="00D83A95" w:rsidP="00D83A95">
      <w:proofErr w:type="spellStart"/>
      <w:r>
        <w:t>Ans</w:t>
      </w:r>
      <w:proofErr w:type="spellEnd"/>
      <w:r>
        <w:t>: b</w:t>
      </w:r>
    </w:p>
    <w:p w:rsidR="00D83A95" w:rsidRDefault="00D83A95" w:rsidP="00D83A95">
      <w:r>
        <w:t xml:space="preserve">7. </w:t>
      </w:r>
      <w:r>
        <w:t>Which of the following</w:t>
      </w:r>
      <w:r>
        <w:t xml:space="preserve"> tests are employed to diagnose </w:t>
      </w:r>
      <w:r>
        <w:t>the mode of respiration</w:t>
      </w:r>
    </w:p>
    <w:p w:rsidR="00D83A95" w:rsidRDefault="00D83A95" w:rsidP="00D83A95">
      <w:r>
        <w:t xml:space="preserve">a) Mirror test </w:t>
      </w:r>
    </w:p>
    <w:p w:rsidR="00D83A95" w:rsidRDefault="00D83A95" w:rsidP="00D83A95">
      <w:r>
        <w:t>b) Cotton test</w:t>
      </w:r>
    </w:p>
    <w:p w:rsidR="00AD6589" w:rsidRDefault="00AD6589" w:rsidP="00D83A95">
      <w:r>
        <w:t>c) Water test</w:t>
      </w:r>
    </w:p>
    <w:p w:rsidR="00D83A95" w:rsidRDefault="00D83A95" w:rsidP="00D83A95">
      <w:r>
        <w:t>d) All of the above</w:t>
      </w:r>
    </w:p>
    <w:p w:rsidR="00AD6589" w:rsidRDefault="00AD6589" w:rsidP="00D83A95">
      <w:proofErr w:type="spellStart"/>
      <w:r>
        <w:t>Ans</w:t>
      </w:r>
      <w:proofErr w:type="spellEnd"/>
      <w:r>
        <w:t>: d</w:t>
      </w:r>
    </w:p>
    <w:p w:rsidR="005B143E" w:rsidRDefault="00AD6589" w:rsidP="005B143E">
      <w:r>
        <w:t>8.</w:t>
      </w:r>
      <w:r w:rsidR="005B143E">
        <w:t xml:space="preserve"> </w:t>
      </w:r>
      <w:r w:rsidR="005B143E">
        <w:t>Mixed dentition analysis was described by</w:t>
      </w:r>
    </w:p>
    <w:p w:rsidR="005B143E" w:rsidRDefault="005B143E" w:rsidP="005B143E">
      <w:r>
        <w:t>a) Graber</w:t>
      </w:r>
    </w:p>
    <w:p w:rsidR="005B143E" w:rsidRDefault="005B143E" w:rsidP="005B143E">
      <w:r>
        <w:t xml:space="preserve"> b) Angle</w:t>
      </w:r>
    </w:p>
    <w:p w:rsidR="005B143E" w:rsidRDefault="005B143E" w:rsidP="005B143E">
      <w:r>
        <w:t xml:space="preserve">c) Tweed </w:t>
      </w:r>
    </w:p>
    <w:p w:rsidR="00AD6589" w:rsidRDefault="005B143E" w:rsidP="005B143E">
      <w:r>
        <w:t>d) M</w:t>
      </w:r>
      <w:r>
        <w:t>oyer</w:t>
      </w:r>
    </w:p>
    <w:p w:rsidR="00411A81" w:rsidRDefault="00411A81" w:rsidP="005B143E">
      <w:proofErr w:type="spellStart"/>
      <w:r>
        <w:t>Ans</w:t>
      </w:r>
      <w:proofErr w:type="spellEnd"/>
      <w:r>
        <w:t>: d</w:t>
      </w:r>
    </w:p>
    <w:p w:rsidR="00411A81" w:rsidRDefault="005B143E" w:rsidP="00411A81">
      <w:r>
        <w:t xml:space="preserve">9. </w:t>
      </w:r>
      <w:proofErr w:type="spellStart"/>
      <w:r w:rsidR="00411A81">
        <w:t>Fishmans</w:t>
      </w:r>
      <w:proofErr w:type="spellEnd"/>
      <w:r w:rsidR="00411A81">
        <w:t xml:space="preserve"> </w:t>
      </w:r>
      <w:r w:rsidR="00411A81">
        <w:t>SMI is a method of evaluation of:</w:t>
      </w:r>
    </w:p>
    <w:p w:rsidR="00411A81" w:rsidRDefault="00411A81" w:rsidP="00411A81">
      <w:r>
        <w:t>a) Symmetry of the dental arch</w:t>
      </w:r>
    </w:p>
    <w:p w:rsidR="00411A81" w:rsidRDefault="00411A81" w:rsidP="00411A81">
      <w:r>
        <w:t>b) Skeletal maturity</w:t>
      </w:r>
    </w:p>
    <w:p w:rsidR="00411A81" w:rsidRDefault="00411A81" w:rsidP="00411A81">
      <w:r>
        <w:t>c) Arch length discrepancy</w:t>
      </w:r>
    </w:p>
    <w:p w:rsidR="005B143E" w:rsidRDefault="00411A81" w:rsidP="00411A81">
      <w:r>
        <w:lastRenderedPageBreak/>
        <w:t xml:space="preserve">d) </w:t>
      </w:r>
      <w:proofErr w:type="spellStart"/>
      <w:r>
        <w:t>Prognathsim</w:t>
      </w:r>
      <w:proofErr w:type="spellEnd"/>
      <w:r>
        <w:t xml:space="preserve"> of maxilla</w:t>
      </w:r>
    </w:p>
    <w:p w:rsidR="00411A81" w:rsidRDefault="00411A81" w:rsidP="00411A81">
      <w:proofErr w:type="spellStart"/>
      <w:proofErr w:type="gramStart"/>
      <w:r>
        <w:t>Ans</w:t>
      </w:r>
      <w:proofErr w:type="spellEnd"/>
      <w:r>
        <w:t xml:space="preserve"> :</w:t>
      </w:r>
      <w:proofErr w:type="gramEnd"/>
      <w:r>
        <w:t xml:space="preserve"> b</w:t>
      </w:r>
    </w:p>
    <w:p w:rsidR="003163AE" w:rsidRDefault="00411A81" w:rsidP="003163AE">
      <w:r>
        <w:t xml:space="preserve">10. </w:t>
      </w:r>
      <w:r w:rsidR="003163AE">
        <w:t xml:space="preserve"> </w:t>
      </w:r>
      <w:r w:rsidR="003163AE">
        <w:t>Gum pads are divided into following segments:</w:t>
      </w:r>
    </w:p>
    <w:p w:rsidR="003163AE" w:rsidRDefault="003163AE" w:rsidP="003163AE">
      <w:r>
        <w:t>a) 3in each quadrant</w:t>
      </w:r>
      <w:r>
        <w:t xml:space="preserve"> </w:t>
      </w:r>
    </w:p>
    <w:p w:rsidR="003163AE" w:rsidRDefault="003163AE" w:rsidP="003163AE">
      <w:r>
        <w:t xml:space="preserve"> b) 2 in each jaw</w:t>
      </w:r>
    </w:p>
    <w:p w:rsidR="003163AE" w:rsidRDefault="003163AE" w:rsidP="003163AE">
      <w:r>
        <w:t xml:space="preserve">c) 5 in each quadrant </w:t>
      </w:r>
    </w:p>
    <w:p w:rsidR="005B143E" w:rsidRDefault="003163AE" w:rsidP="003163AE">
      <w:r>
        <w:t>d) 2 in each quadrant</w:t>
      </w:r>
    </w:p>
    <w:p w:rsidR="003163AE" w:rsidRDefault="003163AE" w:rsidP="003163AE">
      <w:proofErr w:type="spellStart"/>
      <w:r>
        <w:t>Ans</w:t>
      </w:r>
      <w:proofErr w:type="spellEnd"/>
      <w:r>
        <w:t>: C</w:t>
      </w:r>
      <w:bookmarkStart w:id="0" w:name="_GoBack"/>
      <w:bookmarkEnd w:id="0"/>
    </w:p>
    <w:p w:rsidR="005B143E" w:rsidRDefault="005B143E" w:rsidP="005B143E"/>
    <w:p w:rsidR="005B143E" w:rsidRDefault="005B143E" w:rsidP="005B143E"/>
    <w:p w:rsidR="005B143E" w:rsidRDefault="005B143E" w:rsidP="005B143E"/>
    <w:p w:rsidR="005B143E" w:rsidRDefault="005B143E" w:rsidP="005B143E"/>
    <w:p w:rsidR="006503ED" w:rsidRDefault="006503ED" w:rsidP="006503ED"/>
    <w:p w:rsidR="006503ED" w:rsidRDefault="006503ED" w:rsidP="006503ED"/>
    <w:p w:rsidR="006503ED" w:rsidRDefault="006503ED" w:rsidP="006503ED"/>
    <w:p w:rsidR="00B15EF5" w:rsidRDefault="00B15EF5" w:rsidP="00B15EF5"/>
    <w:p w:rsidR="00B15EF5" w:rsidRDefault="00B15EF5" w:rsidP="00B15EF5"/>
    <w:p w:rsidR="00B15EF5" w:rsidRDefault="00B15EF5" w:rsidP="00B15EF5"/>
    <w:p w:rsidR="00B15EF5" w:rsidRDefault="00B15EF5" w:rsidP="00B15EF5"/>
    <w:p w:rsidR="00B15EF5" w:rsidRDefault="00B15EF5" w:rsidP="00B15EF5"/>
    <w:p w:rsidR="00B15EF5" w:rsidRDefault="00B15EF5" w:rsidP="00B15EF5"/>
    <w:p w:rsidR="00B15EF5" w:rsidRDefault="00B15EF5" w:rsidP="00B15EF5">
      <w:pPr>
        <w:jc w:val="both"/>
        <w:rPr>
          <w:b/>
          <w:sz w:val="24"/>
          <w:lang w:val="en-US"/>
        </w:rPr>
      </w:pPr>
    </w:p>
    <w:p w:rsidR="00B15EF5" w:rsidRPr="00CC4BA5" w:rsidRDefault="00B15EF5" w:rsidP="00CC4BA5">
      <w:pPr>
        <w:jc w:val="both"/>
        <w:rPr>
          <w:sz w:val="24"/>
          <w:lang w:val="en-US"/>
        </w:rPr>
      </w:pPr>
    </w:p>
    <w:sectPr w:rsidR="00B15EF5" w:rsidRPr="00CC4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4C"/>
    <w:rsid w:val="00002148"/>
    <w:rsid w:val="0019448F"/>
    <w:rsid w:val="001C7A4C"/>
    <w:rsid w:val="0021012D"/>
    <w:rsid w:val="002A522C"/>
    <w:rsid w:val="003163AE"/>
    <w:rsid w:val="00344E7D"/>
    <w:rsid w:val="003C2B48"/>
    <w:rsid w:val="003E6ED3"/>
    <w:rsid w:val="00411A81"/>
    <w:rsid w:val="005B143E"/>
    <w:rsid w:val="006503ED"/>
    <w:rsid w:val="00712DF7"/>
    <w:rsid w:val="00721DC3"/>
    <w:rsid w:val="007D2C79"/>
    <w:rsid w:val="008602C9"/>
    <w:rsid w:val="009B558F"/>
    <w:rsid w:val="009E2044"/>
    <w:rsid w:val="00A6439F"/>
    <w:rsid w:val="00AD6589"/>
    <w:rsid w:val="00B15EF5"/>
    <w:rsid w:val="00B67F88"/>
    <w:rsid w:val="00C93E5F"/>
    <w:rsid w:val="00CC4BA5"/>
    <w:rsid w:val="00D16D49"/>
    <w:rsid w:val="00D466CE"/>
    <w:rsid w:val="00D83A95"/>
    <w:rsid w:val="00DA23BB"/>
    <w:rsid w:val="00E143B2"/>
    <w:rsid w:val="00F768BA"/>
    <w:rsid w:val="00F97DA8"/>
    <w:rsid w:val="00FA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9B3B3-1DA1-4E70-9270-517CF48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89C9-33C9-4494-B9D1-D222E859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GSL</dc:creator>
  <cp:keywords/>
  <dc:description/>
  <cp:lastModifiedBy>Windows User</cp:lastModifiedBy>
  <cp:revision>7</cp:revision>
  <dcterms:created xsi:type="dcterms:W3CDTF">2020-05-11T05:05:00Z</dcterms:created>
  <dcterms:modified xsi:type="dcterms:W3CDTF">2020-05-12T09:24:00Z</dcterms:modified>
</cp:coreProperties>
</file>